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38" w:rsidRPr="00410238" w:rsidRDefault="00410238" w:rsidP="00410238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</w:rPr>
      </w:pPr>
      <w:r w:rsidRPr="00410238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</w:rPr>
        <w:t>Постановление Правительства РФ от 24.11.2014 N 1236 "Об утверждении примерного перечня социальных услуг по видам социальных услуг"</w:t>
      </w:r>
    </w:p>
    <w:p w:rsidR="00410238" w:rsidRPr="00410238" w:rsidRDefault="00410238" w:rsidP="0041023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0" w:name="100001"/>
      <w:bookmarkEnd w:id="0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ПРАВИТЕЛЬСТВО РОССИЙСКОЙ ФЕДЕРАЦИИ</w:t>
      </w:r>
    </w:p>
    <w:p w:rsidR="00410238" w:rsidRPr="00410238" w:rsidRDefault="00410238" w:rsidP="0041023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" w:name="100002"/>
      <w:bookmarkEnd w:id="1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ПОСТАНОВЛЕНИЕ</w:t>
      </w:r>
    </w:p>
    <w:p w:rsidR="00410238" w:rsidRPr="00410238" w:rsidRDefault="00410238" w:rsidP="0041023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410238">
        <w:rPr>
          <w:rFonts w:ascii="inherit" w:eastAsia="Times New Roman" w:hAnsi="inherit" w:cs="Arial"/>
          <w:color w:val="000000"/>
          <w:sz w:val="23"/>
          <w:szCs w:val="23"/>
        </w:rPr>
        <w:t>от 24 ноября 2014 г. N 1236</w:t>
      </w:r>
    </w:p>
    <w:p w:rsidR="00410238" w:rsidRPr="00410238" w:rsidRDefault="00410238" w:rsidP="0041023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" w:name="100003"/>
      <w:bookmarkEnd w:id="2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ОБ УТВЕРЖДЕНИИ ПРИМЕРНОГО ПЕРЕЧНЯ</w:t>
      </w:r>
    </w:p>
    <w:p w:rsidR="00410238" w:rsidRPr="00410238" w:rsidRDefault="00410238" w:rsidP="0041023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410238">
        <w:rPr>
          <w:rFonts w:ascii="inherit" w:eastAsia="Times New Roman" w:hAnsi="inherit" w:cs="Arial"/>
          <w:color w:val="000000"/>
          <w:sz w:val="23"/>
          <w:szCs w:val="23"/>
        </w:rPr>
        <w:t>СОЦИАЛЬНЫХ УСЛУГ ПО ВИДАМ СОЦИАЛЬНЫХ УСЛУГ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" w:name="100004"/>
      <w:bookmarkEnd w:id="3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В соответствии с </w:t>
      </w:r>
      <w:hyperlink r:id="rId4" w:anchor="100056" w:history="1">
        <w:r w:rsidRPr="00410238">
          <w:rPr>
            <w:rFonts w:ascii="inherit" w:eastAsia="Times New Roman" w:hAnsi="inherit" w:cs="Arial"/>
            <w:color w:val="005EA5"/>
            <w:sz w:val="23"/>
            <w:u w:val="single"/>
          </w:rPr>
          <w:t>пунктом 3 части 1 статьи 7</w:t>
        </w:r>
      </w:hyperlink>
      <w:r w:rsidRPr="00410238">
        <w:rPr>
          <w:rFonts w:ascii="inherit" w:eastAsia="Times New Roman" w:hAnsi="inherit" w:cs="Arial"/>
          <w:color w:val="000000"/>
          <w:sz w:val="23"/>
          <w:szCs w:val="23"/>
        </w:rPr>
        <w:t> Федерального закона "Об основах социального обслуживания граждан в Российской Федерации" Правительство Российской Федерации постановляет: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" w:name="100005"/>
      <w:bookmarkEnd w:id="4"/>
      <w:r w:rsidRPr="00410238">
        <w:rPr>
          <w:rFonts w:ascii="inherit" w:eastAsia="Times New Roman" w:hAnsi="inherit" w:cs="Arial"/>
          <w:color w:val="000000"/>
          <w:sz w:val="23"/>
          <w:szCs w:val="23"/>
        </w:rPr>
        <w:t>1. Утвердить прилагаемый </w:t>
      </w:r>
      <w:hyperlink r:id="rId5" w:anchor="100009" w:history="1">
        <w:r w:rsidRPr="00410238">
          <w:rPr>
            <w:rFonts w:ascii="inherit" w:eastAsia="Times New Roman" w:hAnsi="inherit" w:cs="Arial"/>
            <w:color w:val="005EA5"/>
            <w:sz w:val="23"/>
            <w:u w:val="single"/>
          </w:rPr>
          <w:t>примерный перечень</w:t>
        </w:r>
      </w:hyperlink>
      <w:r w:rsidRPr="00410238">
        <w:rPr>
          <w:rFonts w:ascii="inherit" w:eastAsia="Times New Roman" w:hAnsi="inherit" w:cs="Arial"/>
          <w:color w:val="000000"/>
          <w:sz w:val="23"/>
          <w:szCs w:val="23"/>
        </w:rPr>
        <w:t> социальных услуг по видам социальных услуг.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5" w:name="100006"/>
      <w:bookmarkEnd w:id="5"/>
      <w:r w:rsidRPr="00410238">
        <w:rPr>
          <w:rFonts w:ascii="inherit" w:eastAsia="Times New Roman" w:hAnsi="inherit" w:cs="Arial"/>
          <w:color w:val="000000"/>
          <w:sz w:val="23"/>
          <w:szCs w:val="23"/>
        </w:rPr>
        <w:t>2. Настоящее постановление вступает в силу с 1 января 2015 г.</w:t>
      </w:r>
    </w:p>
    <w:p w:rsidR="00410238" w:rsidRPr="00410238" w:rsidRDefault="00410238" w:rsidP="00410238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6" w:name="100007"/>
      <w:bookmarkEnd w:id="6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Председатель Правительства</w:t>
      </w:r>
    </w:p>
    <w:p w:rsidR="00410238" w:rsidRPr="00410238" w:rsidRDefault="00410238" w:rsidP="00410238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410238">
        <w:rPr>
          <w:rFonts w:ascii="inherit" w:eastAsia="Times New Roman" w:hAnsi="inherit" w:cs="Arial"/>
          <w:color w:val="000000"/>
          <w:sz w:val="23"/>
          <w:szCs w:val="23"/>
        </w:rPr>
        <w:t>Российской Федерации</w:t>
      </w:r>
    </w:p>
    <w:p w:rsidR="00410238" w:rsidRPr="00410238" w:rsidRDefault="00410238" w:rsidP="00410238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410238">
        <w:rPr>
          <w:rFonts w:ascii="inherit" w:eastAsia="Times New Roman" w:hAnsi="inherit" w:cs="Arial"/>
          <w:color w:val="000000"/>
          <w:sz w:val="23"/>
          <w:szCs w:val="23"/>
        </w:rPr>
        <w:t>Д.МЕДВЕДЕВ</w:t>
      </w:r>
    </w:p>
    <w:p w:rsidR="00410238" w:rsidRPr="00410238" w:rsidRDefault="00410238" w:rsidP="00410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10238" w:rsidRPr="00410238" w:rsidRDefault="00410238" w:rsidP="00410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10238" w:rsidRPr="00410238" w:rsidRDefault="00410238" w:rsidP="00410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10238" w:rsidRPr="00410238" w:rsidRDefault="00410238" w:rsidP="00410238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7" w:name="100008"/>
      <w:bookmarkEnd w:id="7"/>
      <w:r w:rsidRPr="00410238">
        <w:rPr>
          <w:rFonts w:ascii="inherit" w:eastAsia="Times New Roman" w:hAnsi="inherit" w:cs="Arial"/>
          <w:color w:val="000000"/>
          <w:sz w:val="23"/>
          <w:szCs w:val="23"/>
        </w:rPr>
        <w:t>Утвержден</w:t>
      </w:r>
    </w:p>
    <w:p w:rsidR="00410238" w:rsidRPr="00410238" w:rsidRDefault="00410238" w:rsidP="00410238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410238">
        <w:rPr>
          <w:rFonts w:ascii="inherit" w:eastAsia="Times New Roman" w:hAnsi="inherit" w:cs="Arial"/>
          <w:color w:val="000000"/>
          <w:sz w:val="23"/>
          <w:szCs w:val="23"/>
        </w:rPr>
        <w:t>постановлением Правительства</w:t>
      </w:r>
    </w:p>
    <w:p w:rsidR="00410238" w:rsidRPr="00410238" w:rsidRDefault="00410238" w:rsidP="00410238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410238">
        <w:rPr>
          <w:rFonts w:ascii="inherit" w:eastAsia="Times New Roman" w:hAnsi="inherit" w:cs="Arial"/>
          <w:color w:val="000000"/>
          <w:sz w:val="23"/>
          <w:szCs w:val="23"/>
        </w:rPr>
        <w:t>Российской Федерации</w:t>
      </w:r>
    </w:p>
    <w:p w:rsidR="00410238" w:rsidRPr="00410238" w:rsidRDefault="00410238" w:rsidP="00410238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410238">
        <w:rPr>
          <w:rFonts w:ascii="inherit" w:eastAsia="Times New Roman" w:hAnsi="inherit" w:cs="Arial"/>
          <w:color w:val="000000"/>
          <w:sz w:val="23"/>
          <w:szCs w:val="23"/>
        </w:rPr>
        <w:t>от 24 ноября 2014 г. N 1236</w:t>
      </w:r>
    </w:p>
    <w:p w:rsidR="00410238" w:rsidRPr="00410238" w:rsidRDefault="00410238" w:rsidP="0041023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8" w:name="100009"/>
      <w:bookmarkEnd w:id="8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ПРИМЕРНЫЙ ПЕРЕЧЕНЬ</w:t>
      </w:r>
    </w:p>
    <w:p w:rsidR="00410238" w:rsidRPr="00410238" w:rsidRDefault="00410238" w:rsidP="0041023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410238">
        <w:rPr>
          <w:rFonts w:ascii="inherit" w:eastAsia="Times New Roman" w:hAnsi="inherit" w:cs="Arial"/>
          <w:color w:val="000000"/>
          <w:sz w:val="23"/>
          <w:szCs w:val="23"/>
        </w:rPr>
        <w:t>СОЦИАЛЬНЫХ УСЛУГ ПО ВИДАМ СОЦИАЛЬНЫХ УСЛУГ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9" w:name="100010"/>
      <w:bookmarkEnd w:id="9"/>
      <w:r w:rsidRPr="00410238">
        <w:rPr>
          <w:rFonts w:ascii="inherit" w:eastAsia="Times New Roman" w:hAnsi="inherit" w:cs="Arial"/>
          <w:color w:val="000000"/>
          <w:sz w:val="23"/>
          <w:szCs w:val="23"/>
        </w:rPr>
        <w:t>1. Социально-бытовые услуги: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0" w:name="100011"/>
      <w:bookmarkEnd w:id="10"/>
      <w:r w:rsidRPr="00410238">
        <w:rPr>
          <w:rFonts w:ascii="inherit" w:eastAsia="Times New Roman" w:hAnsi="inherit" w:cs="Arial"/>
          <w:color w:val="000000"/>
          <w:sz w:val="23"/>
          <w:szCs w:val="23"/>
        </w:rPr>
        <w:t xml:space="preserve">а) в </w:t>
      </w:r>
      <w:proofErr w:type="spellStart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полустационарной</w:t>
      </w:r>
      <w:proofErr w:type="spellEnd"/>
      <w:r w:rsidRPr="00410238">
        <w:rPr>
          <w:rFonts w:ascii="inherit" w:eastAsia="Times New Roman" w:hAnsi="inherit" w:cs="Arial"/>
          <w:color w:val="000000"/>
          <w:sz w:val="23"/>
          <w:szCs w:val="23"/>
        </w:rPr>
        <w:t xml:space="preserve"> или </w:t>
      </w:r>
      <w:proofErr w:type="gramStart"/>
      <w:r w:rsidRPr="00410238">
        <w:rPr>
          <w:rFonts w:ascii="inherit" w:eastAsia="Times New Roman" w:hAnsi="inherit" w:cs="Arial"/>
          <w:color w:val="000000"/>
          <w:sz w:val="23"/>
          <w:szCs w:val="23"/>
        </w:rPr>
        <w:t>стационарной</w:t>
      </w:r>
      <w:proofErr w:type="gramEnd"/>
      <w:r w:rsidRPr="00410238">
        <w:rPr>
          <w:rFonts w:ascii="inherit" w:eastAsia="Times New Roman" w:hAnsi="inherit" w:cs="Arial"/>
          <w:color w:val="000000"/>
          <w:sz w:val="23"/>
          <w:szCs w:val="23"/>
        </w:rPr>
        <w:t xml:space="preserve"> формах социального обслуживания: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1" w:name="100012"/>
      <w:bookmarkEnd w:id="11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обеспечение площадью жилых помещений в соответствии с утвержденными нормативами;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2" w:name="100013"/>
      <w:bookmarkEnd w:id="12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обеспечение питанием в соответствии с утвержденными нормативами;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3" w:name="100014"/>
      <w:bookmarkEnd w:id="13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обеспечение мягким инвентарем (одеждой, обувью, нательным бельем и постельными принадлежностями) в соответствии с утвержденными нормативами;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4" w:name="100015"/>
      <w:bookmarkEnd w:id="14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обеспечение за счет средств получателя социальных услуг книгами, журналами, газетами, настольными играми;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5" w:name="100016"/>
      <w:bookmarkEnd w:id="15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б) в форме социального обслуживания на дому: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6" w:name="100017"/>
      <w:bookmarkEnd w:id="16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7" w:name="100018"/>
      <w:bookmarkEnd w:id="17"/>
      <w:r w:rsidRPr="00410238">
        <w:rPr>
          <w:rFonts w:ascii="inherit" w:eastAsia="Times New Roman" w:hAnsi="inherit" w:cs="Arial"/>
          <w:color w:val="000000"/>
          <w:sz w:val="23"/>
          <w:szCs w:val="23"/>
        </w:rPr>
        <w:lastRenderedPageBreak/>
        <w:t>помощь в приготовлении пищи;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8" w:name="100019"/>
      <w:bookmarkEnd w:id="18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оплата за счет средств получателя социальных услуг жилищно-коммунальных услуг и услуг связи;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9" w:name="100020"/>
      <w:bookmarkEnd w:id="19"/>
      <w:r w:rsidRPr="00410238">
        <w:rPr>
          <w:rFonts w:ascii="inherit" w:eastAsia="Times New Roman" w:hAnsi="inherit" w:cs="Arial"/>
          <w:color w:val="000000"/>
          <w:sz w:val="23"/>
          <w:szCs w:val="23"/>
        </w:rPr>
        <w:t>сдача за счет средств получателя социальных услуг вещей в стирку, химчистку, ремонт, обратная их доставка;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0" w:name="100021"/>
      <w:bookmarkEnd w:id="20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водоснабжения);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1" w:name="100022"/>
      <w:bookmarkEnd w:id="21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организация помощи в проведении ремонта жилых помещений;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2" w:name="100023"/>
      <w:bookmarkEnd w:id="22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обеспечение кратковременного присмотра за детьми;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3" w:name="100024"/>
      <w:bookmarkEnd w:id="23"/>
      <w:r w:rsidRPr="00410238">
        <w:rPr>
          <w:rFonts w:ascii="inherit" w:eastAsia="Times New Roman" w:hAnsi="inherit" w:cs="Arial"/>
          <w:color w:val="000000"/>
          <w:sz w:val="23"/>
          <w:szCs w:val="23"/>
        </w:rPr>
        <w:t>уборка жилых помещений;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4" w:name="100025"/>
      <w:bookmarkEnd w:id="24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в) во всех формах социального обслуживания: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5" w:name="100026"/>
      <w:bookmarkEnd w:id="25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предоставление гигиенических услуг лицам, не способным по состоянию здоровья самостоятельно осуществлять за собой уход;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6" w:name="100027"/>
      <w:bookmarkEnd w:id="26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отправка за счет средств получателя социальных услуг почтовой корреспонденции;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7" w:name="100028"/>
      <w:bookmarkEnd w:id="27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помощь в приеме пищи (кормление).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8" w:name="100029"/>
      <w:bookmarkEnd w:id="28"/>
      <w:r w:rsidRPr="00410238">
        <w:rPr>
          <w:rFonts w:ascii="inherit" w:eastAsia="Times New Roman" w:hAnsi="inherit" w:cs="Arial"/>
          <w:color w:val="000000"/>
          <w:sz w:val="23"/>
          <w:szCs w:val="23"/>
        </w:rPr>
        <w:t>2. Социально-медицинские услуги во всех формах социального обслуживания: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9" w:name="100030"/>
      <w:bookmarkEnd w:id="29"/>
      <w:r w:rsidRPr="00410238">
        <w:rPr>
          <w:rFonts w:ascii="inherit" w:eastAsia="Times New Roman" w:hAnsi="inherit" w:cs="Arial"/>
          <w:color w:val="000000"/>
          <w:sz w:val="23"/>
          <w:szCs w:val="23"/>
        </w:rPr>
        <w:t xml:space="preserve">а)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</w:r>
      <w:proofErr w:type="gramStart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контроль за</w:t>
      </w:r>
      <w:proofErr w:type="gramEnd"/>
      <w:r w:rsidRPr="00410238">
        <w:rPr>
          <w:rFonts w:ascii="inherit" w:eastAsia="Times New Roman" w:hAnsi="inherit" w:cs="Arial"/>
          <w:color w:val="000000"/>
          <w:sz w:val="23"/>
          <w:szCs w:val="23"/>
        </w:rPr>
        <w:t xml:space="preserve"> приемом лекарственных препаратов и др.);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0" w:name="100031"/>
      <w:bookmarkEnd w:id="30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б) оказание содействия в проведении оздоровительных мероприятий;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1" w:name="100032"/>
      <w:bookmarkEnd w:id="31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в) систематическое наблюдение за получателями социальных услуг в целях выявления отклонений в состоянии их здоровья;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2" w:name="100033"/>
      <w:bookmarkEnd w:id="32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г) проведение мероприятий, направленных на формирование здорового образа жизни;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3" w:name="100034"/>
      <w:bookmarkEnd w:id="33"/>
      <w:proofErr w:type="spellStart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д</w:t>
      </w:r>
      <w:proofErr w:type="spellEnd"/>
      <w:r w:rsidRPr="00410238">
        <w:rPr>
          <w:rFonts w:ascii="inherit" w:eastAsia="Times New Roman" w:hAnsi="inherit" w:cs="Arial"/>
          <w:color w:val="000000"/>
          <w:sz w:val="23"/>
          <w:szCs w:val="23"/>
        </w:rPr>
        <w:t>) проведение занятий по адаптивной физической культуре;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4" w:name="100035"/>
      <w:bookmarkEnd w:id="34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е) 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здоровья).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5" w:name="100036"/>
      <w:bookmarkEnd w:id="35"/>
      <w:r w:rsidRPr="00410238">
        <w:rPr>
          <w:rFonts w:ascii="inherit" w:eastAsia="Times New Roman" w:hAnsi="inherit" w:cs="Arial"/>
          <w:color w:val="000000"/>
          <w:sz w:val="23"/>
          <w:szCs w:val="23"/>
        </w:rPr>
        <w:t>3. Социально-психологические услуги во всех формах социального обслуживания: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6" w:name="100037"/>
      <w:bookmarkEnd w:id="36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а) социально-психологическое консультирование (в том числе по вопросам внутрисемейных отношений);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7" w:name="100038"/>
      <w:bookmarkEnd w:id="37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б) социально-психологический патронаж;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8" w:name="100039"/>
      <w:bookmarkEnd w:id="38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в) оказание консультационной психологической помощи анонимно (в том числе с использованием телефона доверия).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9" w:name="100040"/>
      <w:bookmarkEnd w:id="39"/>
      <w:r w:rsidRPr="00410238">
        <w:rPr>
          <w:rFonts w:ascii="inherit" w:eastAsia="Times New Roman" w:hAnsi="inherit" w:cs="Arial"/>
          <w:color w:val="000000"/>
          <w:sz w:val="23"/>
          <w:szCs w:val="23"/>
        </w:rPr>
        <w:t>4. Социально-педагогические услуги во всех формах социального обслуживания: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0" w:name="100041"/>
      <w:bookmarkEnd w:id="40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а) 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детьми-инвалидами;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1" w:name="100042"/>
      <w:bookmarkEnd w:id="41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б) 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личности;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2" w:name="100043"/>
      <w:bookmarkEnd w:id="42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в) социально-педагогическая коррекция, включая диагностику и консультирование;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3" w:name="100044"/>
      <w:bookmarkEnd w:id="43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г) формирование позитивных интересов (в том числе в сфере досуга);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4" w:name="100045"/>
      <w:bookmarkEnd w:id="44"/>
      <w:proofErr w:type="spellStart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д</w:t>
      </w:r>
      <w:proofErr w:type="spellEnd"/>
      <w:r w:rsidRPr="00410238">
        <w:rPr>
          <w:rFonts w:ascii="inherit" w:eastAsia="Times New Roman" w:hAnsi="inherit" w:cs="Arial"/>
          <w:color w:val="000000"/>
          <w:sz w:val="23"/>
          <w:szCs w:val="23"/>
        </w:rPr>
        <w:t>) организация досуга (праздники, экскурсии и другие культурные мероприятия).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5" w:name="100046"/>
      <w:bookmarkEnd w:id="45"/>
      <w:r w:rsidRPr="00410238">
        <w:rPr>
          <w:rFonts w:ascii="inherit" w:eastAsia="Times New Roman" w:hAnsi="inherit" w:cs="Arial"/>
          <w:color w:val="000000"/>
          <w:sz w:val="23"/>
          <w:szCs w:val="23"/>
        </w:rPr>
        <w:t>5. Социально-трудовые услуги во всех формах социального обслуживания: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6" w:name="100047"/>
      <w:bookmarkEnd w:id="46"/>
      <w:r w:rsidRPr="00410238">
        <w:rPr>
          <w:rFonts w:ascii="inherit" w:eastAsia="Times New Roman" w:hAnsi="inherit" w:cs="Arial"/>
          <w:color w:val="000000"/>
          <w:sz w:val="23"/>
          <w:szCs w:val="23"/>
        </w:rPr>
        <w:lastRenderedPageBreak/>
        <w:t>а) проведение мероприятий по использованию трудовых возможностей и обучению доступным профессиональным навыкам;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7" w:name="100048"/>
      <w:bookmarkEnd w:id="47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б) оказание помощи в трудоустройстве;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8" w:name="100049"/>
      <w:bookmarkEnd w:id="48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в)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9" w:name="100050"/>
      <w:bookmarkEnd w:id="49"/>
      <w:r w:rsidRPr="00410238">
        <w:rPr>
          <w:rFonts w:ascii="inherit" w:eastAsia="Times New Roman" w:hAnsi="inherit" w:cs="Arial"/>
          <w:color w:val="000000"/>
          <w:sz w:val="23"/>
          <w:szCs w:val="23"/>
        </w:rPr>
        <w:t>6. Социально-правовые услуги во всех формах социального обслуживания: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50" w:name="100051"/>
      <w:bookmarkEnd w:id="50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а) оказание помощи в оформлении и восстановлении утраченных документов получателей социальных услуг;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51" w:name="100052"/>
      <w:bookmarkEnd w:id="51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б) оказание помощи в получении юридических услуг (в том числе бесплатно);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52" w:name="100053"/>
      <w:bookmarkEnd w:id="52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в) оказание помощи в защите прав и законных интересов получателей социальных услуг.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53" w:name="100054"/>
      <w:bookmarkEnd w:id="53"/>
      <w:r w:rsidRPr="00410238">
        <w:rPr>
          <w:rFonts w:ascii="inherit" w:eastAsia="Times New Roman" w:hAnsi="inherit" w:cs="Arial"/>
          <w:color w:val="000000"/>
          <w:sz w:val="23"/>
          <w:szCs w:val="23"/>
        </w:rPr>
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во всех формах социального обслуживания: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54" w:name="100055"/>
      <w:bookmarkEnd w:id="54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а) обучение инвалидов (детей-инвалидов) пользованию средствами ухода и техническими средствами реабилитации;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55" w:name="100056"/>
      <w:bookmarkEnd w:id="55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б) проведение социально-реабилитационных мероприятий в сфере социального обслуживания;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56" w:name="100057"/>
      <w:bookmarkEnd w:id="56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в) обучение навыкам поведения в быту и общественных местах;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57" w:name="100058"/>
      <w:bookmarkEnd w:id="57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г) оказание помощи в обучении навыкам компьютерной грамотности.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58" w:name="100059"/>
      <w:bookmarkEnd w:id="58"/>
      <w:r w:rsidRPr="00410238">
        <w:rPr>
          <w:rFonts w:ascii="inherit" w:eastAsia="Times New Roman" w:hAnsi="inherit" w:cs="Arial"/>
          <w:color w:val="000000"/>
          <w:sz w:val="23"/>
          <w:szCs w:val="23"/>
        </w:rPr>
        <w:t>8. Срочные социальные услуги: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59" w:name="100060"/>
      <w:bookmarkEnd w:id="59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а) обеспечение бесплатным горячим питанием или наборами продуктов;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60" w:name="100061"/>
      <w:bookmarkEnd w:id="60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б) обеспечение одеждой, обувью и другими предметами первой необходимости;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61" w:name="100062"/>
      <w:bookmarkEnd w:id="61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в) содействие в получении временного жилого помещения;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62" w:name="100063"/>
      <w:bookmarkEnd w:id="62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г) содействие в получении юридической помощи в целях защиты прав и законных интересов получателей социальных услуг;</w:t>
      </w:r>
    </w:p>
    <w:p w:rsidR="00410238" w:rsidRPr="00410238" w:rsidRDefault="00410238" w:rsidP="0041023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63" w:name="100064"/>
      <w:bookmarkEnd w:id="63"/>
      <w:proofErr w:type="spellStart"/>
      <w:r w:rsidRPr="00410238">
        <w:rPr>
          <w:rFonts w:ascii="inherit" w:eastAsia="Times New Roman" w:hAnsi="inherit" w:cs="Arial"/>
          <w:color w:val="000000"/>
          <w:sz w:val="23"/>
          <w:szCs w:val="23"/>
        </w:rPr>
        <w:t>д</w:t>
      </w:r>
      <w:proofErr w:type="spellEnd"/>
      <w:r w:rsidRPr="00410238">
        <w:rPr>
          <w:rFonts w:ascii="inherit" w:eastAsia="Times New Roman" w:hAnsi="inherit" w:cs="Arial"/>
          <w:color w:val="000000"/>
          <w:sz w:val="23"/>
          <w:szCs w:val="23"/>
        </w:rPr>
        <w:t>) содействие в получении экстренной психологической помощи с привлечением к этой работе психологов и священнослужителей.</w:t>
      </w:r>
    </w:p>
    <w:p w:rsidR="00723A8D" w:rsidRDefault="00723A8D"/>
    <w:sectPr w:rsidR="00723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0238"/>
    <w:rsid w:val="00410238"/>
    <w:rsid w:val="00723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0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2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410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0238"/>
    <w:rPr>
      <w:rFonts w:ascii="Courier New" w:eastAsia="Times New Roman" w:hAnsi="Courier New" w:cs="Courier New"/>
      <w:sz w:val="20"/>
      <w:szCs w:val="20"/>
    </w:rPr>
  </w:style>
  <w:style w:type="paragraph" w:customStyle="1" w:styleId="pcenter">
    <w:name w:val="pcenter"/>
    <w:basedOn w:val="a"/>
    <w:rsid w:val="0041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41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10238"/>
    <w:rPr>
      <w:color w:val="0000FF"/>
      <w:u w:val="single"/>
    </w:rPr>
  </w:style>
  <w:style w:type="paragraph" w:customStyle="1" w:styleId="pright">
    <w:name w:val="pright"/>
    <w:basedOn w:val="a"/>
    <w:rsid w:val="0041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alacts.ru/doc/postanovlenie-pravitelstva-rf-ot-24112014-n-1236/" TargetMode="External"/><Relationship Id="rId4" Type="http://schemas.openxmlformats.org/officeDocument/2006/relationships/hyperlink" Target="http://legalacts.ru/doc/federalnyi-zakon-ot-28122013-n-442-fz-o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5181</Characters>
  <Application>Microsoft Office Word</Application>
  <DocSecurity>0</DocSecurity>
  <Lines>43</Lines>
  <Paragraphs>12</Paragraphs>
  <ScaleCrop>false</ScaleCrop>
  <Company>Grizli777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2019-01-28T10:56:00Z</dcterms:created>
  <dcterms:modified xsi:type="dcterms:W3CDTF">2019-01-28T10:56:00Z</dcterms:modified>
</cp:coreProperties>
</file>